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9FE" w:rsidRPr="003B7179" w:rsidRDefault="00D669FE" w:rsidP="00D669FE">
      <w:pPr>
        <w:keepNext/>
        <w:outlineLvl w:val="0"/>
        <w:rPr>
          <w:rFonts w:eastAsia="Calibri"/>
          <w:bCs/>
          <w:color w:val="FF0000"/>
          <w:sz w:val="28"/>
          <w:szCs w:val="28"/>
          <w:lang w:val="uk-UA"/>
        </w:rPr>
      </w:pPr>
      <w:r w:rsidRPr="00D803F4">
        <w:rPr>
          <w:rFonts w:eastAsia="Calibri"/>
          <w:bCs/>
          <w:noProof/>
          <w:sz w:val="28"/>
          <w:szCs w:val="28"/>
        </w:rPr>
        <w:t xml:space="preserve">                                         </w:t>
      </w:r>
      <w:r>
        <w:rPr>
          <w:rFonts w:eastAsia="Calibri"/>
          <w:bCs/>
          <w:noProof/>
          <w:sz w:val="28"/>
          <w:szCs w:val="28"/>
          <w:lang w:val="uk-UA"/>
        </w:rPr>
        <w:t xml:space="preserve">       </w:t>
      </w:r>
      <w:r w:rsidRPr="00D803F4">
        <w:rPr>
          <w:rFonts w:eastAsia="Calibri"/>
          <w:bCs/>
          <w:noProof/>
          <w:sz w:val="28"/>
          <w:szCs w:val="28"/>
        </w:rPr>
        <w:t xml:space="preserve">            </w:t>
      </w:r>
      <w:r w:rsidRPr="003B7179">
        <w:rPr>
          <w:rFonts w:eastAsia="Calibri"/>
          <w:bCs/>
          <w:noProof/>
          <w:color w:val="FF0000"/>
          <w:sz w:val="28"/>
          <w:szCs w:val="28"/>
          <w:lang w:val="uk-UA" w:eastAsia="uk-UA"/>
        </w:rPr>
        <w:drawing>
          <wp:inline distT="0" distB="0" distL="0" distR="0" wp14:anchorId="295DC8D6" wp14:editId="0DEE7FF4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7179">
        <w:rPr>
          <w:rFonts w:eastAsia="Calibri"/>
          <w:bCs/>
          <w:noProof/>
          <w:color w:val="FF0000"/>
          <w:sz w:val="28"/>
          <w:szCs w:val="28"/>
        </w:rPr>
        <w:t xml:space="preserve">                                      </w:t>
      </w:r>
      <w:r w:rsidRPr="00BA7BD7">
        <w:rPr>
          <w:rFonts w:eastAsia="Calibri"/>
          <w:bCs/>
          <w:noProof/>
          <w:color w:val="FFFFFF"/>
          <w:sz w:val="28"/>
          <w:szCs w:val="28"/>
        </w:rPr>
        <w:t>ПР</w:t>
      </w:r>
      <w:r>
        <w:rPr>
          <w:rFonts w:eastAsia="Calibri"/>
          <w:bCs/>
          <w:noProof/>
          <w:color w:val="FFFFFF"/>
          <w:sz w:val="28"/>
          <w:szCs w:val="28"/>
          <w:lang w:val="uk-UA"/>
        </w:rPr>
        <w:t>ПР</w:t>
      </w:r>
    </w:p>
    <w:p w:rsidR="00D669FE" w:rsidRPr="00D803F4" w:rsidRDefault="00D669FE" w:rsidP="00D669FE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803F4">
        <w:rPr>
          <w:rFonts w:eastAsia="Calibri"/>
          <w:b/>
          <w:sz w:val="28"/>
          <w:szCs w:val="28"/>
          <w:lang w:eastAsia="en-US"/>
        </w:rPr>
        <w:t>БУЧАНСЬКА     МІСЬКА      РАДА</w:t>
      </w:r>
    </w:p>
    <w:p w:rsidR="00D669FE" w:rsidRPr="00D803F4" w:rsidRDefault="00D669FE" w:rsidP="00D669FE">
      <w:pPr>
        <w:keepNext/>
        <w:pBdr>
          <w:bottom w:val="single" w:sz="12" w:space="1" w:color="auto"/>
        </w:pBdr>
        <w:jc w:val="center"/>
        <w:outlineLvl w:val="1"/>
        <w:rPr>
          <w:rFonts w:eastAsia="Calibri"/>
          <w:b/>
          <w:bCs/>
          <w:iCs/>
          <w:sz w:val="28"/>
          <w:szCs w:val="28"/>
          <w:lang w:val="uk-UA"/>
        </w:rPr>
      </w:pPr>
      <w:r w:rsidRPr="00D803F4">
        <w:rPr>
          <w:rFonts w:eastAsia="Calibri"/>
          <w:b/>
          <w:bCs/>
          <w:iCs/>
          <w:sz w:val="28"/>
          <w:szCs w:val="28"/>
          <w:lang w:val="uk-UA"/>
        </w:rPr>
        <w:t>КИЇВСЬКОЇ ОБЛАСТІ</w:t>
      </w:r>
    </w:p>
    <w:p w:rsidR="00D669FE" w:rsidRPr="00D803F4" w:rsidRDefault="00D669FE" w:rsidP="00D669FE">
      <w:pPr>
        <w:spacing w:line="276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 ДРУГА  </w:t>
      </w:r>
      <w:r w:rsidRPr="00D803F4">
        <w:rPr>
          <w:rFonts w:eastAsia="Calibri"/>
          <w:b/>
          <w:sz w:val="28"/>
          <w:szCs w:val="28"/>
        </w:rPr>
        <w:t xml:space="preserve">СЕСІЯ    </w:t>
      </w:r>
      <w:r w:rsidRPr="00D803F4">
        <w:rPr>
          <w:rFonts w:eastAsia="Calibri"/>
          <w:b/>
          <w:sz w:val="28"/>
          <w:szCs w:val="28"/>
          <w:lang w:val="uk-UA"/>
        </w:rPr>
        <w:t>СЬОМОГО</w:t>
      </w:r>
      <w:r w:rsidRPr="00D803F4">
        <w:rPr>
          <w:rFonts w:eastAsia="Calibri"/>
          <w:b/>
          <w:sz w:val="28"/>
          <w:szCs w:val="28"/>
        </w:rPr>
        <w:t xml:space="preserve">    СКЛИКАННЯ</w:t>
      </w:r>
    </w:p>
    <w:p w:rsidR="00D669FE" w:rsidRPr="00D803F4" w:rsidRDefault="00D669FE" w:rsidP="00D669FE">
      <w:pPr>
        <w:keepNext/>
        <w:jc w:val="center"/>
        <w:outlineLvl w:val="0"/>
        <w:rPr>
          <w:rFonts w:eastAsia="Calibri"/>
          <w:b/>
          <w:bCs/>
          <w:sz w:val="20"/>
          <w:szCs w:val="20"/>
          <w:lang w:val="uk-UA"/>
        </w:rPr>
      </w:pPr>
    </w:p>
    <w:p w:rsidR="00D669FE" w:rsidRPr="00D803F4" w:rsidRDefault="00D669FE" w:rsidP="00D669FE">
      <w:pPr>
        <w:keepNext/>
        <w:jc w:val="center"/>
        <w:outlineLvl w:val="0"/>
        <w:rPr>
          <w:rFonts w:eastAsia="Calibri"/>
          <w:b/>
          <w:bCs/>
          <w:sz w:val="28"/>
          <w:szCs w:val="28"/>
          <w:lang w:val="uk-UA"/>
        </w:rPr>
      </w:pPr>
      <w:r w:rsidRPr="00D803F4">
        <w:rPr>
          <w:rFonts w:eastAsia="Calibri"/>
          <w:b/>
          <w:bCs/>
          <w:sz w:val="28"/>
          <w:szCs w:val="28"/>
          <w:lang w:val="uk-UA"/>
        </w:rPr>
        <w:t xml:space="preserve">Р  І   Ш   Е   Н   </w:t>
      </w:r>
      <w:proofErr w:type="spellStart"/>
      <w:r w:rsidRPr="00D803F4">
        <w:rPr>
          <w:rFonts w:eastAsia="Calibri"/>
          <w:b/>
          <w:bCs/>
          <w:sz w:val="28"/>
          <w:szCs w:val="28"/>
          <w:lang w:val="uk-UA"/>
        </w:rPr>
        <w:t>Н</w:t>
      </w:r>
      <w:proofErr w:type="spellEnd"/>
      <w:r w:rsidRPr="00D803F4">
        <w:rPr>
          <w:rFonts w:eastAsia="Calibri"/>
          <w:b/>
          <w:bCs/>
          <w:sz w:val="28"/>
          <w:szCs w:val="28"/>
          <w:lang w:val="uk-UA"/>
        </w:rPr>
        <w:t xml:space="preserve">   Я</w:t>
      </w:r>
    </w:p>
    <w:p w:rsidR="00D669FE" w:rsidRPr="00D803F4" w:rsidRDefault="00D669FE" w:rsidP="00D669FE">
      <w:pPr>
        <w:keepNext/>
        <w:outlineLvl w:val="0"/>
        <w:rPr>
          <w:rFonts w:eastAsia="Calibri"/>
          <w:b/>
          <w:bCs/>
          <w:sz w:val="28"/>
          <w:szCs w:val="28"/>
          <w:lang w:val="uk-UA"/>
        </w:rPr>
      </w:pPr>
    </w:p>
    <w:p w:rsidR="00D669FE" w:rsidRPr="00C82DC4" w:rsidRDefault="00D669FE" w:rsidP="00D669FE">
      <w:pPr>
        <w:keepNext/>
        <w:outlineLvl w:val="0"/>
        <w:rPr>
          <w:rFonts w:eastAsia="Calibri"/>
          <w:b/>
          <w:bCs/>
          <w:sz w:val="28"/>
          <w:szCs w:val="28"/>
          <w:lang w:val="uk-UA"/>
        </w:rPr>
      </w:pPr>
      <w:r w:rsidRPr="00C82DC4">
        <w:rPr>
          <w:rFonts w:eastAsia="Calibri"/>
          <w:b/>
          <w:bCs/>
          <w:sz w:val="28"/>
          <w:szCs w:val="28"/>
          <w:lang w:val="uk-UA"/>
        </w:rPr>
        <w:t xml:space="preserve">« </w:t>
      </w:r>
      <w:r>
        <w:rPr>
          <w:rFonts w:eastAsia="Calibri"/>
          <w:b/>
          <w:bCs/>
          <w:sz w:val="28"/>
          <w:szCs w:val="28"/>
          <w:lang w:val="uk-UA"/>
        </w:rPr>
        <w:t xml:space="preserve">27 </w:t>
      </w:r>
      <w:r w:rsidRPr="00C82DC4">
        <w:rPr>
          <w:rFonts w:eastAsia="Calibri"/>
          <w:b/>
          <w:bCs/>
          <w:sz w:val="28"/>
          <w:szCs w:val="28"/>
          <w:lang w:val="uk-UA"/>
        </w:rPr>
        <w:t xml:space="preserve">»   </w:t>
      </w:r>
      <w:r>
        <w:rPr>
          <w:rFonts w:eastAsia="Calibri"/>
          <w:b/>
          <w:bCs/>
          <w:sz w:val="28"/>
          <w:szCs w:val="28"/>
          <w:lang w:val="uk-UA"/>
        </w:rPr>
        <w:t>серп</w:t>
      </w:r>
      <w:r w:rsidRPr="00C82DC4">
        <w:rPr>
          <w:rFonts w:eastAsia="Calibri"/>
          <w:b/>
          <w:bCs/>
          <w:sz w:val="28"/>
          <w:szCs w:val="28"/>
          <w:lang w:val="uk-UA"/>
        </w:rPr>
        <w:t>ня  20</w:t>
      </w:r>
      <w:r>
        <w:rPr>
          <w:rFonts w:eastAsia="Calibri"/>
          <w:b/>
          <w:bCs/>
          <w:sz w:val="28"/>
          <w:szCs w:val="28"/>
          <w:lang w:val="uk-UA"/>
        </w:rPr>
        <w:t>20</w:t>
      </w:r>
      <w:r w:rsidRPr="00C82DC4">
        <w:rPr>
          <w:rFonts w:eastAsia="Calibri"/>
          <w:b/>
          <w:bCs/>
          <w:sz w:val="28"/>
          <w:szCs w:val="28"/>
          <w:lang w:val="uk-UA"/>
        </w:rPr>
        <w:t xml:space="preserve"> р. </w:t>
      </w:r>
      <w:r w:rsidRPr="00C82DC4">
        <w:rPr>
          <w:rFonts w:eastAsia="Calibri"/>
          <w:b/>
          <w:bCs/>
          <w:sz w:val="28"/>
          <w:szCs w:val="28"/>
          <w:lang w:val="uk-UA"/>
        </w:rPr>
        <w:tab/>
      </w:r>
      <w:r w:rsidRPr="00C82DC4">
        <w:rPr>
          <w:rFonts w:eastAsia="Calibri"/>
          <w:b/>
          <w:bCs/>
          <w:sz w:val="28"/>
          <w:szCs w:val="28"/>
          <w:lang w:val="uk-UA"/>
        </w:rPr>
        <w:tab/>
        <w:t xml:space="preserve">          </w:t>
      </w:r>
      <w:r w:rsidRPr="00C82DC4">
        <w:rPr>
          <w:rFonts w:eastAsia="Calibri"/>
          <w:b/>
          <w:bCs/>
          <w:sz w:val="28"/>
          <w:szCs w:val="28"/>
          <w:lang w:val="uk-UA"/>
        </w:rPr>
        <w:tab/>
        <w:t xml:space="preserve">                               №  </w:t>
      </w:r>
      <w:r>
        <w:rPr>
          <w:rFonts w:eastAsia="Calibri"/>
          <w:b/>
          <w:bCs/>
          <w:sz w:val="28"/>
          <w:szCs w:val="28"/>
          <w:lang w:val="uk-UA"/>
        </w:rPr>
        <w:t>5247</w:t>
      </w:r>
      <w:r w:rsidRPr="00C82DC4">
        <w:rPr>
          <w:rFonts w:eastAsia="Calibri"/>
          <w:b/>
          <w:bCs/>
          <w:sz w:val="28"/>
          <w:szCs w:val="28"/>
          <w:lang w:val="uk-UA"/>
        </w:rPr>
        <w:t xml:space="preserve">  - </w:t>
      </w:r>
      <w:r>
        <w:rPr>
          <w:rFonts w:eastAsia="Calibri"/>
          <w:b/>
          <w:bCs/>
          <w:sz w:val="28"/>
          <w:szCs w:val="28"/>
          <w:lang w:val="uk-UA"/>
        </w:rPr>
        <w:t>82</w:t>
      </w:r>
      <w:r w:rsidRPr="00C82DC4">
        <w:rPr>
          <w:rFonts w:eastAsia="Calibri"/>
          <w:b/>
          <w:bCs/>
          <w:sz w:val="28"/>
          <w:szCs w:val="28"/>
          <w:lang w:val="uk-UA"/>
        </w:rPr>
        <w:t xml:space="preserve"> -</w:t>
      </w:r>
      <w:r w:rsidRPr="00C82DC4">
        <w:rPr>
          <w:rFonts w:eastAsia="Calibri"/>
          <w:b/>
          <w:bCs/>
          <w:sz w:val="28"/>
          <w:szCs w:val="28"/>
          <w:lang w:val="en-US"/>
        </w:rPr>
        <w:t>V</w:t>
      </w:r>
      <w:r w:rsidRPr="00C82DC4">
        <w:rPr>
          <w:rFonts w:eastAsia="Calibri"/>
          <w:b/>
          <w:bCs/>
          <w:sz w:val="28"/>
          <w:szCs w:val="28"/>
          <w:lang w:val="uk-UA"/>
        </w:rPr>
        <w:t>ІІ</w:t>
      </w:r>
    </w:p>
    <w:p w:rsidR="00D669FE" w:rsidRPr="00C82DC4" w:rsidRDefault="00D669FE" w:rsidP="00D669FE">
      <w:pPr>
        <w:spacing w:line="288" w:lineRule="auto"/>
        <w:jc w:val="both"/>
        <w:rPr>
          <w:rFonts w:eastAsia="Calibri"/>
          <w:b/>
          <w:bCs/>
          <w:lang w:val="uk-UA"/>
        </w:rPr>
      </w:pPr>
    </w:p>
    <w:p w:rsidR="00D669FE" w:rsidRPr="003640CB" w:rsidRDefault="00D669FE" w:rsidP="00D669FE">
      <w:pPr>
        <w:keepNext/>
        <w:outlineLvl w:val="1"/>
        <w:rPr>
          <w:rFonts w:eastAsia="Calibri"/>
          <w:b/>
          <w:bCs/>
          <w:iCs/>
          <w:lang w:val="uk-UA"/>
        </w:rPr>
      </w:pPr>
      <w:r w:rsidRPr="003640CB">
        <w:rPr>
          <w:rFonts w:eastAsia="Calibri"/>
          <w:b/>
          <w:bCs/>
          <w:iCs/>
          <w:lang w:val="uk-UA"/>
        </w:rPr>
        <w:t xml:space="preserve">Про передачу в тимчасове  безоплатне </w:t>
      </w:r>
    </w:p>
    <w:p w:rsidR="00D669FE" w:rsidRPr="003640CB" w:rsidRDefault="00D669FE" w:rsidP="00D669FE">
      <w:pPr>
        <w:keepNext/>
        <w:outlineLvl w:val="1"/>
        <w:rPr>
          <w:rFonts w:eastAsia="Calibri"/>
          <w:b/>
          <w:bCs/>
          <w:iCs/>
          <w:lang w:val="uk-UA"/>
        </w:rPr>
      </w:pPr>
      <w:r w:rsidRPr="003640CB">
        <w:rPr>
          <w:rFonts w:eastAsia="Calibri"/>
          <w:b/>
          <w:bCs/>
          <w:iCs/>
          <w:lang w:val="uk-UA"/>
        </w:rPr>
        <w:t xml:space="preserve">користування </w:t>
      </w:r>
      <w:r w:rsidRPr="003640CB">
        <w:rPr>
          <w:rFonts w:eastAsia="Calibri"/>
          <w:b/>
          <w:lang w:val="uk-UA"/>
        </w:rPr>
        <w:t xml:space="preserve">принтера </w:t>
      </w:r>
      <w:r w:rsidRPr="003640CB">
        <w:rPr>
          <w:rFonts w:eastAsia="Calibri"/>
          <w:b/>
          <w:lang w:val="en-US"/>
        </w:rPr>
        <w:t>Toppan</w:t>
      </w:r>
      <w:r w:rsidRPr="003640CB">
        <w:rPr>
          <w:rFonts w:eastAsia="Calibri"/>
          <w:b/>
          <w:lang w:val="uk-UA"/>
        </w:rPr>
        <w:t xml:space="preserve"> </w:t>
      </w:r>
      <w:r w:rsidRPr="003640CB">
        <w:rPr>
          <w:rFonts w:eastAsia="Calibri"/>
          <w:b/>
          <w:lang w:val="en-US"/>
        </w:rPr>
        <w:t>CP</w:t>
      </w:r>
      <w:r w:rsidRPr="003640CB">
        <w:rPr>
          <w:rFonts w:eastAsia="Calibri"/>
          <w:b/>
          <w:lang w:val="uk-UA"/>
        </w:rPr>
        <w:t>500</w:t>
      </w:r>
      <w:r w:rsidRPr="003640CB">
        <w:rPr>
          <w:rFonts w:eastAsia="Calibri"/>
          <w:lang w:val="uk-UA"/>
        </w:rPr>
        <w:t xml:space="preserve"> </w:t>
      </w:r>
    </w:p>
    <w:p w:rsidR="00D669FE" w:rsidRPr="003640CB" w:rsidRDefault="00D669FE" w:rsidP="00D669FE">
      <w:pPr>
        <w:keepNext/>
        <w:outlineLvl w:val="1"/>
        <w:rPr>
          <w:b/>
          <w:bCs/>
          <w:lang w:val="uk-UA"/>
        </w:rPr>
      </w:pPr>
      <w:r w:rsidRPr="003640CB">
        <w:rPr>
          <w:b/>
          <w:bCs/>
          <w:lang w:val="uk-UA"/>
        </w:rPr>
        <w:t xml:space="preserve">Регіональному сервісному центру ГСЦ </w:t>
      </w:r>
    </w:p>
    <w:p w:rsidR="00D669FE" w:rsidRPr="003640CB" w:rsidRDefault="00D669FE" w:rsidP="00D669FE">
      <w:pPr>
        <w:keepNext/>
        <w:outlineLvl w:val="1"/>
        <w:rPr>
          <w:rFonts w:eastAsia="Calibri"/>
          <w:b/>
          <w:bCs/>
          <w:iCs/>
          <w:lang w:val="uk-UA"/>
        </w:rPr>
      </w:pPr>
      <w:r w:rsidRPr="003640CB">
        <w:rPr>
          <w:b/>
          <w:bCs/>
          <w:lang w:val="uk-UA"/>
        </w:rPr>
        <w:t>МВС в Київській області</w:t>
      </w:r>
    </w:p>
    <w:p w:rsidR="00D669FE" w:rsidRPr="00633D58" w:rsidRDefault="00D669FE" w:rsidP="00D669FE">
      <w:pPr>
        <w:keepNext/>
        <w:spacing w:line="288" w:lineRule="auto"/>
        <w:ind w:firstLine="708"/>
        <w:jc w:val="both"/>
        <w:outlineLvl w:val="1"/>
        <w:rPr>
          <w:rFonts w:eastAsia="Calibri"/>
          <w:bCs/>
          <w:iCs/>
          <w:sz w:val="26"/>
          <w:szCs w:val="26"/>
          <w:lang w:val="uk-UA"/>
        </w:rPr>
      </w:pPr>
    </w:p>
    <w:p w:rsidR="00D669FE" w:rsidRPr="008D68BE" w:rsidRDefault="00D669FE" w:rsidP="00D669FE">
      <w:pPr>
        <w:keepNext/>
        <w:spacing w:line="288" w:lineRule="auto"/>
        <w:ind w:firstLine="708"/>
        <w:jc w:val="both"/>
        <w:outlineLvl w:val="1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З</w:t>
      </w:r>
      <w:r w:rsidRPr="008D68BE">
        <w:rPr>
          <w:bCs/>
          <w:sz w:val="26"/>
          <w:szCs w:val="26"/>
          <w:lang w:val="uk-UA"/>
        </w:rPr>
        <w:t xml:space="preserve"> метою наповнення місцевого бюджету Бучанської міської ОТГ</w:t>
      </w:r>
      <w:r>
        <w:rPr>
          <w:bCs/>
          <w:sz w:val="26"/>
          <w:szCs w:val="26"/>
          <w:lang w:val="uk-UA"/>
        </w:rPr>
        <w:t>, р</w:t>
      </w:r>
      <w:r w:rsidRPr="008D68BE">
        <w:rPr>
          <w:bCs/>
          <w:sz w:val="26"/>
          <w:szCs w:val="26"/>
          <w:lang w:val="uk-UA"/>
        </w:rPr>
        <w:t>озглянувши звернення Регіонального сервісного центру ГСЦ МВС в Київській області</w:t>
      </w:r>
      <w:r w:rsidRPr="008D68BE">
        <w:rPr>
          <w:sz w:val="26"/>
          <w:szCs w:val="26"/>
          <w:lang w:val="uk-UA"/>
        </w:rPr>
        <w:t xml:space="preserve"> </w:t>
      </w:r>
      <w:r w:rsidRPr="008D68BE">
        <w:rPr>
          <w:bCs/>
          <w:sz w:val="26"/>
          <w:szCs w:val="26"/>
          <w:lang w:val="uk-UA"/>
        </w:rPr>
        <w:t>щодо необхідності придбання програмно-апаратного комплексу «</w:t>
      </w:r>
      <w:r w:rsidRPr="008D68BE">
        <w:rPr>
          <w:bCs/>
          <w:sz w:val="26"/>
          <w:szCs w:val="26"/>
          <w:lang w:val="en-US"/>
        </w:rPr>
        <w:t>Toppan</w:t>
      </w:r>
      <w:r w:rsidRPr="008D68BE">
        <w:rPr>
          <w:bCs/>
          <w:sz w:val="26"/>
          <w:szCs w:val="26"/>
          <w:lang w:val="uk-UA"/>
        </w:rPr>
        <w:t xml:space="preserve"> </w:t>
      </w:r>
      <w:r w:rsidRPr="008D68BE">
        <w:rPr>
          <w:bCs/>
          <w:sz w:val="26"/>
          <w:szCs w:val="26"/>
          <w:lang w:val="en-US"/>
        </w:rPr>
        <w:t>CP</w:t>
      </w:r>
      <w:r w:rsidRPr="008D68BE">
        <w:rPr>
          <w:bCs/>
          <w:sz w:val="26"/>
          <w:szCs w:val="26"/>
          <w:lang w:val="uk-UA"/>
        </w:rPr>
        <w:t xml:space="preserve">500» для </w:t>
      </w:r>
      <w:r w:rsidRPr="008D68BE">
        <w:rPr>
          <w:sz w:val="26"/>
          <w:szCs w:val="26"/>
          <w:lang w:val="uk-UA"/>
        </w:rPr>
        <w:t xml:space="preserve">якісного та своєчасного </w:t>
      </w:r>
      <w:r w:rsidRPr="008D68BE">
        <w:rPr>
          <w:bCs/>
          <w:sz w:val="26"/>
          <w:szCs w:val="26"/>
          <w:lang w:val="uk-UA"/>
        </w:rPr>
        <w:t>надання адміністративних послуг</w:t>
      </w:r>
      <w:r>
        <w:rPr>
          <w:bCs/>
          <w:sz w:val="26"/>
          <w:szCs w:val="26"/>
          <w:lang w:val="uk-UA"/>
        </w:rPr>
        <w:t xml:space="preserve"> та подання начальника управління центру надання адміністративних послуг</w:t>
      </w:r>
      <w:r w:rsidRPr="008D68BE">
        <w:rPr>
          <w:bCs/>
          <w:sz w:val="26"/>
          <w:szCs w:val="26"/>
          <w:lang w:val="uk-UA"/>
        </w:rPr>
        <w:t>,</w:t>
      </w:r>
      <w:r>
        <w:rPr>
          <w:bCs/>
          <w:sz w:val="26"/>
          <w:szCs w:val="26"/>
          <w:lang w:val="uk-UA"/>
        </w:rPr>
        <w:t xml:space="preserve"> </w:t>
      </w:r>
      <w:r w:rsidRPr="008D68BE">
        <w:rPr>
          <w:rFonts w:eastAsia="Calibri"/>
          <w:bCs/>
          <w:iCs/>
          <w:sz w:val="26"/>
          <w:szCs w:val="26"/>
          <w:lang w:val="uk-UA"/>
        </w:rPr>
        <w:t xml:space="preserve">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статей 327, 827, 828 Цивільного кодексу України, пункту 31 частини першої статті 26, частини п'ятої статті 60 Закону України "Про місцеве самоврядування в Україні", міська рада </w:t>
      </w:r>
    </w:p>
    <w:p w:rsidR="00D669FE" w:rsidRPr="008D68BE" w:rsidRDefault="00D669FE" w:rsidP="00D669FE">
      <w:pPr>
        <w:spacing w:line="288" w:lineRule="auto"/>
        <w:jc w:val="both"/>
        <w:rPr>
          <w:rFonts w:eastAsia="Calibri"/>
          <w:b/>
          <w:bCs/>
          <w:sz w:val="26"/>
          <w:szCs w:val="26"/>
          <w:lang w:val="uk-UA"/>
        </w:rPr>
      </w:pPr>
    </w:p>
    <w:p w:rsidR="00D669FE" w:rsidRPr="00C82DC4" w:rsidRDefault="00D669FE" w:rsidP="00D669FE">
      <w:pPr>
        <w:spacing w:line="288" w:lineRule="auto"/>
        <w:jc w:val="both"/>
        <w:rPr>
          <w:rFonts w:eastAsia="Calibri"/>
          <w:sz w:val="26"/>
          <w:szCs w:val="26"/>
          <w:lang w:val="uk-UA"/>
        </w:rPr>
      </w:pPr>
      <w:r w:rsidRPr="00C82DC4">
        <w:rPr>
          <w:rFonts w:eastAsia="Calibri"/>
          <w:b/>
          <w:bCs/>
          <w:sz w:val="26"/>
          <w:szCs w:val="26"/>
          <w:lang w:val="uk-UA"/>
        </w:rPr>
        <w:t>ВИРІШИЛА</w:t>
      </w:r>
      <w:r w:rsidRPr="00C82DC4">
        <w:rPr>
          <w:rFonts w:eastAsia="Calibri"/>
          <w:sz w:val="26"/>
          <w:szCs w:val="26"/>
          <w:lang w:val="uk-UA"/>
        </w:rPr>
        <w:t>:</w:t>
      </w:r>
    </w:p>
    <w:p w:rsidR="00D669FE" w:rsidRPr="00C82DC4" w:rsidRDefault="00D669FE" w:rsidP="00D669FE">
      <w:pPr>
        <w:spacing w:line="288" w:lineRule="auto"/>
        <w:jc w:val="both"/>
        <w:rPr>
          <w:rFonts w:eastAsia="Calibri"/>
          <w:sz w:val="26"/>
          <w:szCs w:val="26"/>
          <w:lang w:val="uk-UA"/>
        </w:rPr>
      </w:pPr>
    </w:p>
    <w:p w:rsidR="00D669FE" w:rsidRPr="00C82DC4" w:rsidRDefault="00D669FE" w:rsidP="00D669FE">
      <w:pPr>
        <w:spacing w:line="288" w:lineRule="auto"/>
        <w:ind w:firstLine="709"/>
        <w:jc w:val="both"/>
        <w:rPr>
          <w:rFonts w:eastAsia="Calibri"/>
          <w:sz w:val="26"/>
          <w:szCs w:val="26"/>
          <w:lang w:val="uk-UA"/>
        </w:rPr>
      </w:pPr>
      <w:r w:rsidRPr="00C82DC4">
        <w:rPr>
          <w:rFonts w:eastAsia="Calibri"/>
          <w:sz w:val="26"/>
          <w:szCs w:val="26"/>
          <w:lang w:val="uk-UA"/>
        </w:rPr>
        <w:t xml:space="preserve">1. Передати в тимчасове безоплатне користування – в </w:t>
      </w:r>
      <w:r>
        <w:rPr>
          <w:rFonts w:eastAsia="Calibri"/>
          <w:sz w:val="26"/>
          <w:szCs w:val="26"/>
          <w:lang w:val="uk-UA"/>
        </w:rPr>
        <w:t xml:space="preserve">позичку </w:t>
      </w:r>
      <w:r>
        <w:rPr>
          <w:bCs/>
          <w:sz w:val="26"/>
          <w:szCs w:val="26"/>
          <w:lang w:val="uk-UA"/>
        </w:rPr>
        <w:t>Регіональному сервісному центру ГСЦ МВС в Київській області</w:t>
      </w:r>
      <w:r w:rsidRPr="00C82DC4">
        <w:rPr>
          <w:rFonts w:eastAsia="Calibri"/>
          <w:sz w:val="26"/>
          <w:szCs w:val="26"/>
          <w:lang w:val="uk-UA"/>
        </w:rPr>
        <w:t xml:space="preserve"> </w:t>
      </w:r>
      <w:r>
        <w:rPr>
          <w:rFonts w:eastAsia="Calibri"/>
          <w:sz w:val="26"/>
          <w:szCs w:val="26"/>
          <w:lang w:val="uk-UA"/>
        </w:rPr>
        <w:t xml:space="preserve">принтер </w:t>
      </w:r>
      <w:r>
        <w:rPr>
          <w:rFonts w:eastAsia="Calibri"/>
          <w:sz w:val="26"/>
          <w:szCs w:val="26"/>
          <w:lang w:val="en-US"/>
        </w:rPr>
        <w:t>Toppan</w:t>
      </w:r>
      <w:r w:rsidRPr="00B4714A">
        <w:rPr>
          <w:rFonts w:eastAsia="Calibri"/>
          <w:sz w:val="26"/>
          <w:szCs w:val="26"/>
          <w:lang w:val="uk-UA"/>
        </w:rPr>
        <w:t xml:space="preserve"> </w:t>
      </w:r>
      <w:r>
        <w:rPr>
          <w:rFonts w:eastAsia="Calibri"/>
          <w:sz w:val="26"/>
          <w:szCs w:val="26"/>
          <w:lang w:val="en-US"/>
        </w:rPr>
        <w:t>CP</w:t>
      </w:r>
      <w:r w:rsidRPr="00B4714A">
        <w:rPr>
          <w:rFonts w:eastAsia="Calibri"/>
          <w:sz w:val="26"/>
          <w:szCs w:val="26"/>
          <w:lang w:val="uk-UA"/>
        </w:rPr>
        <w:t xml:space="preserve">500 </w:t>
      </w:r>
      <w:r>
        <w:rPr>
          <w:rFonts w:eastAsia="Calibri"/>
          <w:sz w:val="26"/>
          <w:szCs w:val="26"/>
          <w:lang w:val="uk-UA"/>
        </w:rPr>
        <w:t xml:space="preserve">з безконтактним </w:t>
      </w:r>
      <w:proofErr w:type="spellStart"/>
      <w:r>
        <w:rPr>
          <w:rFonts w:eastAsia="Calibri"/>
          <w:sz w:val="26"/>
          <w:szCs w:val="26"/>
          <w:lang w:val="uk-UA"/>
        </w:rPr>
        <w:t>енкодером</w:t>
      </w:r>
      <w:proofErr w:type="spellEnd"/>
      <w:r>
        <w:rPr>
          <w:rFonts w:eastAsia="Calibri"/>
          <w:sz w:val="26"/>
          <w:szCs w:val="26"/>
          <w:lang w:val="uk-UA"/>
        </w:rPr>
        <w:t xml:space="preserve"> К0240451</w:t>
      </w:r>
      <w:r w:rsidRPr="00C82DC4">
        <w:rPr>
          <w:rFonts w:eastAsia="Calibri"/>
          <w:sz w:val="26"/>
          <w:szCs w:val="26"/>
          <w:lang w:val="uk-UA"/>
        </w:rPr>
        <w:t xml:space="preserve"> Бучанської міської ради, згідно додатку, терміном </w:t>
      </w:r>
      <w:r>
        <w:rPr>
          <w:rFonts w:eastAsia="Calibri"/>
          <w:sz w:val="26"/>
          <w:szCs w:val="26"/>
          <w:lang w:val="uk-UA"/>
        </w:rPr>
        <w:t>на 3</w:t>
      </w:r>
      <w:r w:rsidRPr="00C82DC4">
        <w:rPr>
          <w:rFonts w:eastAsia="Calibri"/>
          <w:sz w:val="26"/>
          <w:szCs w:val="26"/>
          <w:lang w:val="uk-UA"/>
        </w:rPr>
        <w:t xml:space="preserve"> рок</w:t>
      </w:r>
      <w:r>
        <w:rPr>
          <w:rFonts w:eastAsia="Calibri"/>
          <w:sz w:val="26"/>
          <w:szCs w:val="26"/>
          <w:lang w:val="uk-UA"/>
        </w:rPr>
        <w:t>и</w:t>
      </w:r>
      <w:r w:rsidRPr="00C82DC4">
        <w:rPr>
          <w:rFonts w:eastAsia="Calibri"/>
          <w:sz w:val="26"/>
          <w:szCs w:val="26"/>
          <w:lang w:val="uk-UA"/>
        </w:rPr>
        <w:t>.</w:t>
      </w:r>
    </w:p>
    <w:p w:rsidR="00D669FE" w:rsidRPr="00C82DC4" w:rsidRDefault="00D669FE" w:rsidP="00D669FE">
      <w:pPr>
        <w:spacing w:line="288" w:lineRule="auto"/>
        <w:ind w:firstLine="709"/>
        <w:jc w:val="both"/>
        <w:rPr>
          <w:rFonts w:eastAsia="Calibri"/>
          <w:sz w:val="26"/>
          <w:szCs w:val="26"/>
          <w:lang w:val="uk-UA"/>
        </w:rPr>
      </w:pPr>
      <w:r w:rsidRPr="00C82DC4">
        <w:rPr>
          <w:rFonts w:eastAsia="Calibri"/>
          <w:sz w:val="26"/>
          <w:szCs w:val="26"/>
          <w:lang w:val="uk-UA"/>
        </w:rPr>
        <w:t xml:space="preserve">2. Доручити першому заступнику міського голови, </w:t>
      </w:r>
      <w:proofErr w:type="spellStart"/>
      <w:r w:rsidRPr="00C82DC4">
        <w:rPr>
          <w:rFonts w:eastAsia="Calibri"/>
          <w:sz w:val="26"/>
          <w:szCs w:val="26"/>
          <w:lang w:val="uk-UA"/>
        </w:rPr>
        <w:t>Шаправському</w:t>
      </w:r>
      <w:proofErr w:type="spellEnd"/>
      <w:r w:rsidRPr="00C82DC4">
        <w:rPr>
          <w:rFonts w:eastAsia="Calibri"/>
          <w:sz w:val="26"/>
          <w:szCs w:val="26"/>
          <w:lang w:val="uk-UA"/>
        </w:rPr>
        <w:t xml:space="preserve"> Тарасу Олександровичу, укласти договір позички з </w:t>
      </w:r>
      <w:r>
        <w:rPr>
          <w:bCs/>
          <w:sz w:val="26"/>
          <w:szCs w:val="26"/>
          <w:lang w:val="uk-UA"/>
        </w:rPr>
        <w:t>Регіональним сервісним центром ГСЦ МВС в Київській області</w:t>
      </w:r>
      <w:r w:rsidRPr="00C82DC4">
        <w:rPr>
          <w:rFonts w:eastAsia="Calibri"/>
          <w:sz w:val="26"/>
          <w:szCs w:val="26"/>
          <w:lang w:val="uk-UA"/>
        </w:rPr>
        <w:t xml:space="preserve">,  згідно з пунктом 1 цього рішення. </w:t>
      </w:r>
    </w:p>
    <w:p w:rsidR="00D669FE" w:rsidRPr="00C82DC4" w:rsidRDefault="00D669FE" w:rsidP="00D669FE">
      <w:pPr>
        <w:spacing w:line="288" w:lineRule="auto"/>
        <w:ind w:firstLine="709"/>
        <w:jc w:val="both"/>
        <w:rPr>
          <w:rFonts w:eastAsia="Calibri"/>
          <w:sz w:val="26"/>
          <w:szCs w:val="26"/>
          <w:lang w:val="uk-UA"/>
        </w:rPr>
      </w:pPr>
      <w:r w:rsidRPr="00C82DC4">
        <w:rPr>
          <w:rFonts w:eastAsia="Calibri"/>
          <w:sz w:val="26"/>
          <w:szCs w:val="26"/>
          <w:lang w:val="uk-UA"/>
        </w:rPr>
        <w:t xml:space="preserve">3. Витрати, </w:t>
      </w:r>
      <w:proofErr w:type="spellStart"/>
      <w:r w:rsidRPr="00C82DC4">
        <w:rPr>
          <w:rFonts w:eastAsia="Calibri"/>
          <w:sz w:val="26"/>
          <w:szCs w:val="26"/>
          <w:lang w:val="uk-UA"/>
        </w:rPr>
        <w:t>пов</w:t>
      </w:r>
      <w:proofErr w:type="spellEnd"/>
      <w:r w:rsidRPr="00C82DC4">
        <w:rPr>
          <w:rFonts w:eastAsia="Calibri"/>
          <w:sz w:val="26"/>
          <w:szCs w:val="26"/>
        </w:rPr>
        <w:t>’</w:t>
      </w:r>
      <w:proofErr w:type="spellStart"/>
      <w:r w:rsidRPr="00C82DC4">
        <w:rPr>
          <w:rFonts w:eastAsia="Calibri"/>
          <w:sz w:val="26"/>
          <w:szCs w:val="26"/>
          <w:lang w:val="uk-UA"/>
        </w:rPr>
        <w:t>язані</w:t>
      </w:r>
      <w:proofErr w:type="spellEnd"/>
      <w:r w:rsidRPr="00C82DC4">
        <w:rPr>
          <w:rFonts w:eastAsia="Calibri"/>
          <w:sz w:val="26"/>
          <w:szCs w:val="26"/>
          <w:lang w:val="uk-UA"/>
        </w:rPr>
        <w:t xml:space="preserve"> з придбанням </w:t>
      </w:r>
      <w:r>
        <w:rPr>
          <w:rFonts w:eastAsia="Calibri"/>
          <w:sz w:val="26"/>
          <w:szCs w:val="26"/>
          <w:lang w:val="uk-UA"/>
        </w:rPr>
        <w:t>витратних</w:t>
      </w:r>
      <w:r w:rsidRPr="00C82DC4">
        <w:rPr>
          <w:rFonts w:eastAsia="Calibri"/>
          <w:sz w:val="26"/>
          <w:szCs w:val="26"/>
          <w:lang w:val="uk-UA"/>
        </w:rPr>
        <w:t xml:space="preserve"> матеріалів, ремонтом та технічним обслуговуванням </w:t>
      </w:r>
      <w:r>
        <w:rPr>
          <w:rFonts w:eastAsia="Calibri"/>
          <w:sz w:val="26"/>
          <w:szCs w:val="26"/>
          <w:lang w:val="uk-UA"/>
        </w:rPr>
        <w:t>принтера</w:t>
      </w:r>
      <w:r w:rsidRPr="00C82DC4">
        <w:rPr>
          <w:rFonts w:eastAsia="Calibri"/>
          <w:sz w:val="26"/>
          <w:szCs w:val="26"/>
          <w:lang w:val="uk-UA"/>
        </w:rPr>
        <w:t>, що передається, несе заявник.</w:t>
      </w:r>
    </w:p>
    <w:p w:rsidR="00D669FE" w:rsidRPr="008D68BE" w:rsidRDefault="00D669FE" w:rsidP="00D669FE">
      <w:pPr>
        <w:spacing w:line="288" w:lineRule="auto"/>
        <w:ind w:firstLine="709"/>
        <w:jc w:val="both"/>
        <w:rPr>
          <w:rFonts w:eastAsia="Calibri"/>
          <w:sz w:val="26"/>
          <w:szCs w:val="26"/>
        </w:rPr>
      </w:pPr>
      <w:r w:rsidRPr="008D68BE">
        <w:rPr>
          <w:rFonts w:eastAsia="Calibri"/>
          <w:sz w:val="26"/>
          <w:szCs w:val="26"/>
          <w:lang w:val="uk-UA"/>
        </w:rPr>
        <w:t>4. 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D669FE" w:rsidRDefault="00D669FE" w:rsidP="00D669FE">
      <w:pPr>
        <w:spacing w:line="288" w:lineRule="auto"/>
        <w:ind w:firstLine="709"/>
        <w:jc w:val="both"/>
        <w:rPr>
          <w:rFonts w:eastAsia="Calibri"/>
          <w:sz w:val="26"/>
          <w:szCs w:val="26"/>
        </w:rPr>
      </w:pPr>
    </w:p>
    <w:p w:rsidR="00D669FE" w:rsidRPr="00C82DC4" w:rsidRDefault="00D669FE" w:rsidP="00D669FE">
      <w:pPr>
        <w:spacing w:line="288" w:lineRule="auto"/>
        <w:ind w:firstLine="709"/>
        <w:jc w:val="both"/>
        <w:rPr>
          <w:rFonts w:eastAsia="Calibri"/>
          <w:sz w:val="26"/>
          <w:szCs w:val="26"/>
        </w:rPr>
      </w:pPr>
    </w:p>
    <w:p w:rsidR="00D669FE" w:rsidRPr="00C82DC4" w:rsidRDefault="00D669FE" w:rsidP="00D669FE">
      <w:pPr>
        <w:spacing w:after="200" w:line="276" w:lineRule="auto"/>
        <w:rPr>
          <w:rFonts w:eastAsia="Calibri"/>
          <w:b/>
          <w:sz w:val="26"/>
          <w:szCs w:val="26"/>
        </w:rPr>
      </w:pPr>
      <w:r w:rsidRPr="00C82DC4">
        <w:rPr>
          <w:rFonts w:ascii="Calibri" w:eastAsia="Calibri" w:hAnsi="Calibri"/>
          <w:b/>
          <w:sz w:val="26"/>
          <w:szCs w:val="26"/>
        </w:rPr>
        <w:tab/>
      </w:r>
      <w:proofErr w:type="spellStart"/>
      <w:r w:rsidRPr="00C82DC4">
        <w:rPr>
          <w:rFonts w:eastAsia="Calibri"/>
          <w:b/>
          <w:sz w:val="26"/>
          <w:szCs w:val="26"/>
        </w:rPr>
        <w:t>Міський</w:t>
      </w:r>
      <w:proofErr w:type="spellEnd"/>
      <w:r w:rsidRPr="00C82DC4">
        <w:rPr>
          <w:rFonts w:eastAsia="Calibri"/>
          <w:b/>
          <w:sz w:val="26"/>
          <w:szCs w:val="26"/>
        </w:rPr>
        <w:t xml:space="preserve"> </w:t>
      </w:r>
      <w:proofErr w:type="gramStart"/>
      <w:r w:rsidRPr="00C82DC4">
        <w:rPr>
          <w:rFonts w:eastAsia="Calibri"/>
          <w:b/>
          <w:sz w:val="26"/>
          <w:szCs w:val="26"/>
        </w:rPr>
        <w:t xml:space="preserve">голова </w:t>
      </w:r>
      <w:r w:rsidRPr="00C82DC4">
        <w:rPr>
          <w:rFonts w:eastAsia="Calibri"/>
          <w:b/>
          <w:sz w:val="26"/>
          <w:szCs w:val="26"/>
          <w:lang w:val="uk-UA"/>
        </w:rPr>
        <w:t xml:space="preserve"> </w:t>
      </w:r>
      <w:r w:rsidRPr="00C82DC4">
        <w:rPr>
          <w:rFonts w:eastAsia="Calibri"/>
          <w:b/>
          <w:sz w:val="26"/>
          <w:szCs w:val="26"/>
        </w:rPr>
        <w:tab/>
      </w:r>
      <w:proofErr w:type="gramEnd"/>
      <w:r w:rsidRPr="00C82DC4">
        <w:rPr>
          <w:rFonts w:eastAsia="Calibri"/>
          <w:b/>
          <w:sz w:val="26"/>
          <w:szCs w:val="26"/>
        </w:rPr>
        <w:tab/>
      </w:r>
      <w:r w:rsidRPr="00C82DC4">
        <w:rPr>
          <w:rFonts w:eastAsia="Calibri"/>
          <w:b/>
          <w:sz w:val="26"/>
          <w:szCs w:val="26"/>
        </w:rPr>
        <w:tab/>
      </w:r>
      <w:r w:rsidRPr="00C82DC4">
        <w:rPr>
          <w:rFonts w:eastAsia="Calibri"/>
          <w:b/>
          <w:sz w:val="26"/>
          <w:szCs w:val="26"/>
          <w:lang w:val="uk-UA"/>
        </w:rPr>
        <w:t xml:space="preserve">       </w:t>
      </w:r>
      <w:r w:rsidRPr="00C82DC4">
        <w:rPr>
          <w:rFonts w:eastAsia="Calibri"/>
          <w:b/>
          <w:sz w:val="26"/>
          <w:szCs w:val="26"/>
        </w:rPr>
        <w:tab/>
      </w:r>
      <w:r w:rsidRPr="00C82DC4">
        <w:rPr>
          <w:rFonts w:eastAsia="Calibri"/>
          <w:b/>
          <w:sz w:val="26"/>
          <w:szCs w:val="26"/>
        </w:rPr>
        <w:tab/>
      </w:r>
      <w:r w:rsidRPr="00C82DC4">
        <w:rPr>
          <w:rFonts w:eastAsia="Calibri"/>
          <w:b/>
          <w:sz w:val="26"/>
          <w:szCs w:val="26"/>
        </w:rPr>
        <w:tab/>
        <w:t xml:space="preserve">       </w:t>
      </w:r>
      <w:r w:rsidRPr="00C82DC4">
        <w:rPr>
          <w:rFonts w:eastAsia="Calibri"/>
          <w:b/>
          <w:sz w:val="26"/>
          <w:szCs w:val="26"/>
          <w:lang w:val="uk-UA"/>
        </w:rPr>
        <w:t xml:space="preserve">    </w:t>
      </w:r>
      <w:r w:rsidRPr="00C82DC4">
        <w:rPr>
          <w:rFonts w:eastAsia="Calibri"/>
          <w:b/>
          <w:sz w:val="26"/>
          <w:szCs w:val="26"/>
        </w:rPr>
        <w:t>А.П. Федорук</w:t>
      </w:r>
    </w:p>
    <w:p w:rsidR="00D669FE" w:rsidRDefault="00D669FE" w:rsidP="00D669FE">
      <w:pPr>
        <w:tabs>
          <w:tab w:val="left" w:pos="4382"/>
        </w:tabs>
        <w:spacing w:line="288" w:lineRule="auto"/>
        <w:ind w:left="1559" w:hanging="1559"/>
        <w:jc w:val="center"/>
        <w:rPr>
          <w:rFonts w:eastAsia="Calibri"/>
          <w:sz w:val="26"/>
          <w:szCs w:val="26"/>
        </w:rPr>
      </w:pPr>
      <w:r w:rsidRPr="00C82DC4">
        <w:rPr>
          <w:rFonts w:eastAsia="Calibri"/>
          <w:sz w:val="26"/>
          <w:szCs w:val="26"/>
        </w:rPr>
        <w:lastRenderedPageBreak/>
        <w:t xml:space="preserve">          </w:t>
      </w:r>
      <w:r>
        <w:rPr>
          <w:rFonts w:eastAsia="Calibri"/>
          <w:sz w:val="26"/>
          <w:szCs w:val="26"/>
        </w:rPr>
        <w:t xml:space="preserve">                        </w:t>
      </w:r>
    </w:p>
    <w:p w:rsidR="00D669FE" w:rsidRPr="00882D17" w:rsidRDefault="00D669FE" w:rsidP="00D669FE">
      <w:pPr>
        <w:tabs>
          <w:tab w:val="left" w:pos="4382"/>
        </w:tabs>
        <w:spacing w:line="288" w:lineRule="auto"/>
        <w:ind w:left="1559" w:hanging="1559"/>
        <w:jc w:val="center"/>
        <w:rPr>
          <w:rFonts w:eastAsia="Calibri"/>
          <w:lang w:val="uk-UA"/>
        </w:rPr>
      </w:pPr>
      <w:r>
        <w:rPr>
          <w:rFonts w:eastAsia="Calibri"/>
          <w:sz w:val="26"/>
          <w:szCs w:val="26"/>
        </w:rPr>
        <w:tab/>
        <w:t xml:space="preserve">   </w:t>
      </w:r>
      <w:bookmarkStart w:id="0" w:name="_GoBack"/>
      <w:bookmarkEnd w:id="0"/>
      <w:proofErr w:type="spellStart"/>
      <w:r w:rsidRPr="00882D17">
        <w:rPr>
          <w:rFonts w:eastAsia="Calibri"/>
        </w:rPr>
        <w:t>Додаток</w:t>
      </w:r>
      <w:proofErr w:type="spellEnd"/>
      <w:r w:rsidRPr="00882D17">
        <w:rPr>
          <w:rFonts w:eastAsia="Calibri"/>
        </w:rPr>
        <w:t xml:space="preserve"> </w:t>
      </w:r>
    </w:p>
    <w:p w:rsidR="00D669FE" w:rsidRPr="00882D17" w:rsidRDefault="00D669FE" w:rsidP="00D669FE">
      <w:pPr>
        <w:tabs>
          <w:tab w:val="left" w:pos="4382"/>
        </w:tabs>
        <w:spacing w:line="288" w:lineRule="auto"/>
        <w:ind w:left="1559" w:hanging="1559"/>
        <w:jc w:val="right"/>
        <w:rPr>
          <w:rFonts w:eastAsia="Calibri"/>
          <w:lang w:val="uk-UA"/>
        </w:rPr>
      </w:pPr>
      <w:r w:rsidRPr="00882D17">
        <w:rPr>
          <w:rFonts w:eastAsia="Calibri"/>
          <w:lang w:val="uk-UA"/>
        </w:rPr>
        <w:t xml:space="preserve">    д</w:t>
      </w:r>
      <w:r w:rsidRPr="00B36F7F">
        <w:rPr>
          <w:rFonts w:eastAsia="Calibri"/>
          <w:lang w:val="uk-UA"/>
        </w:rPr>
        <w:t>о</w:t>
      </w:r>
      <w:r w:rsidRPr="00882D17">
        <w:rPr>
          <w:rFonts w:eastAsia="Calibri"/>
          <w:lang w:val="uk-UA"/>
        </w:rPr>
        <w:t xml:space="preserve"> </w:t>
      </w:r>
      <w:r w:rsidRPr="00B36F7F">
        <w:rPr>
          <w:rFonts w:eastAsia="Calibri"/>
          <w:lang w:val="uk-UA"/>
        </w:rPr>
        <w:t xml:space="preserve"> рішення </w:t>
      </w:r>
      <w:r w:rsidRPr="00882D17">
        <w:rPr>
          <w:rFonts w:eastAsia="Calibri"/>
          <w:lang w:val="uk-UA"/>
        </w:rPr>
        <w:t xml:space="preserve"> </w:t>
      </w:r>
      <w:r w:rsidRPr="00B36F7F">
        <w:rPr>
          <w:rFonts w:eastAsia="Calibri"/>
          <w:lang w:val="uk-UA"/>
        </w:rPr>
        <w:t xml:space="preserve">сесії  </w:t>
      </w:r>
      <w:r w:rsidRPr="00882D17">
        <w:rPr>
          <w:rFonts w:eastAsia="Calibri"/>
          <w:lang w:val="uk-UA"/>
        </w:rPr>
        <w:t>Бучанської міської ради</w:t>
      </w:r>
    </w:p>
    <w:p w:rsidR="00D669FE" w:rsidRPr="00882D17" w:rsidRDefault="00D669FE" w:rsidP="00D669FE">
      <w:pPr>
        <w:tabs>
          <w:tab w:val="left" w:pos="4382"/>
        </w:tabs>
        <w:spacing w:line="288" w:lineRule="auto"/>
        <w:ind w:left="1559" w:hanging="1559"/>
        <w:jc w:val="center"/>
        <w:rPr>
          <w:rFonts w:eastAsia="Calibri"/>
          <w:lang w:val="uk-UA"/>
        </w:rPr>
      </w:pPr>
      <w:r w:rsidRPr="00882D17">
        <w:rPr>
          <w:rFonts w:eastAsia="Calibri"/>
          <w:lang w:val="uk-UA"/>
        </w:rPr>
        <w:t xml:space="preserve">                                                                          </w:t>
      </w:r>
      <w:r>
        <w:rPr>
          <w:rFonts w:eastAsia="Calibri"/>
          <w:lang w:val="uk-UA"/>
        </w:rPr>
        <w:tab/>
        <w:t xml:space="preserve">  </w:t>
      </w:r>
      <w:r w:rsidRPr="00882D17">
        <w:rPr>
          <w:rFonts w:eastAsia="Calibri"/>
          <w:lang w:val="uk-UA"/>
        </w:rPr>
        <w:t xml:space="preserve"> </w:t>
      </w:r>
      <w:r w:rsidRPr="00B36F7F">
        <w:rPr>
          <w:rFonts w:eastAsia="Calibri"/>
          <w:lang w:val="uk-UA"/>
        </w:rPr>
        <w:t>№</w:t>
      </w:r>
      <w:r w:rsidRPr="00882D17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5247</w:t>
      </w:r>
      <w:r w:rsidRPr="00882D17">
        <w:rPr>
          <w:rFonts w:eastAsia="Calibri"/>
          <w:lang w:val="uk-UA"/>
        </w:rPr>
        <w:t xml:space="preserve">  - 82-</w:t>
      </w:r>
      <w:r w:rsidRPr="00882D17">
        <w:rPr>
          <w:rFonts w:eastAsia="Calibri"/>
          <w:lang w:val="en-US"/>
        </w:rPr>
        <w:t>V</w:t>
      </w:r>
      <w:r w:rsidRPr="00882D17">
        <w:rPr>
          <w:rFonts w:eastAsia="Calibri"/>
          <w:lang w:val="uk-UA"/>
        </w:rPr>
        <w:t xml:space="preserve">ІІ </w:t>
      </w:r>
      <w:r w:rsidRPr="00B36F7F">
        <w:rPr>
          <w:rFonts w:eastAsia="Calibri"/>
          <w:lang w:val="uk-UA"/>
        </w:rPr>
        <w:t xml:space="preserve"> від</w:t>
      </w:r>
      <w:r w:rsidRPr="00882D17">
        <w:rPr>
          <w:rFonts w:eastAsia="Calibri"/>
          <w:lang w:val="uk-UA"/>
        </w:rPr>
        <w:t xml:space="preserve"> 27 серпня 2020 року</w:t>
      </w:r>
    </w:p>
    <w:p w:rsidR="00D669FE" w:rsidRDefault="00D669FE" w:rsidP="00D669FE">
      <w:pPr>
        <w:tabs>
          <w:tab w:val="left" w:pos="4382"/>
        </w:tabs>
        <w:spacing w:line="288" w:lineRule="auto"/>
        <w:ind w:left="1559" w:hanging="1559"/>
        <w:jc w:val="right"/>
        <w:rPr>
          <w:rFonts w:eastAsia="Calibri"/>
          <w:lang w:val="uk-UA"/>
        </w:rPr>
      </w:pPr>
    </w:p>
    <w:p w:rsidR="00D669FE" w:rsidRPr="00882D17" w:rsidRDefault="00D669FE" w:rsidP="00D669FE">
      <w:pPr>
        <w:tabs>
          <w:tab w:val="left" w:pos="4382"/>
        </w:tabs>
        <w:spacing w:line="288" w:lineRule="auto"/>
        <w:ind w:left="1559" w:hanging="1559"/>
        <w:jc w:val="right"/>
        <w:rPr>
          <w:rFonts w:eastAsia="Calibri"/>
          <w:lang w:val="uk-UA"/>
        </w:rPr>
      </w:pPr>
    </w:p>
    <w:p w:rsidR="00D669FE" w:rsidRPr="00C82DC4" w:rsidRDefault="00D669FE" w:rsidP="00D669FE">
      <w:pPr>
        <w:tabs>
          <w:tab w:val="left" w:pos="4382"/>
        </w:tabs>
        <w:spacing w:line="288" w:lineRule="auto"/>
        <w:ind w:left="1559" w:hanging="1559"/>
        <w:jc w:val="right"/>
        <w:rPr>
          <w:rFonts w:eastAsia="Calibri"/>
          <w:sz w:val="26"/>
          <w:szCs w:val="26"/>
          <w:lang w:val="uk-UA"/>
        </w:rPr>
      </w:pPr>
    </w:p>
    <w:p w:rsidR="00D669FE" w:rsidRPr="00C82DC4" w:rsidRDefault="00D669FE" w:rsidP="00D669FE">
      <w:pPr>
        <w:spacing w:line="288" w:lineRule="auto"/>
        <w:jc w:val="center"/>
        <w:rPr>
          <w:rFonts w:eastAsia="Calibri"/>
          <w:b/>
          <w:sz w:val="26"/>
          <w:szCs w:val="26"/>
          <w:lang w:val="uk-UA"/>
        </w:rPr>
      </w:pPr>
      <w:r w:rsidRPr="00C82DC4">
        <w:rPr>
          <w:rFonts w:eastAsia="Calibri"/>
          <w:b/>
          <w:sz w:val="26"/>
          <w:szCs w:val="26"/>
          <w:lang w:val="uk-UA"/>
        </w:rPr>
        <w:t>Перелік</w:t>
      </w:r>
    </w:p>
    <w:p w:rsidR="00D669FE" w:rsidRPr="00C82DC4" w:rsidRDefault="00D669FE" w:rsidP="00D669FE">
      <w:pPr>
        <w:spacing w:line="288" w:lineRule="auto"/>
        <w:jc w:val="center"/>
        <w:rPr>
          <w:rFonts w:eastAsia="Calibri"/>
          <w:b/>
          <w:sz w:val="26"/>
          <w:szCs w:val="26"/>
          <w:lang w:val="uk-UA"/>
        </w:rPr>
      </w:pPr>
      <w:r>
        <w:rPr>
          <w:rFonts w:eastAsia="Calibri"/>
          <w:b/>
          <w:sz w:val="26"/>
          <w:szCs w:val="26"/>
          <w:lang w:val="uk-UA"/>
        </w:rPr>
        <w:t>н</w:t>
      </w:r>
      <w:r w:rsidRPr="00C82DC4">
        <w:rPr>
          <w:rFonts w:eastAsia="Calibri"/>
          <w:b/>
          <w:sz w:val="26"/>
          <w:szCs w:val="26"/>
          <w:lang w:val="uk-UA"/>
        </w:rPr>
        <w:t xml:space="preserve">еоборотних активів Бучанської міської ради,  що передається  в користування (позичку) </w:t>
      </w:r>
      <w:r w:rsidRPr="00B4714A">
        <w:rPr>
          <w:b/>
          <w:bCs/>
          <w:sz w:val="26"/>
          <w:szCs w:val="26"/>
          <w:lang w:val="uk-UA"/>
        </w:rPr>
        <w:t>Регіональному сервісному центру ГСЦ МВС в Київській області</w:t>
      </w:r>
    </w:p>
    <w:p w:rsidR="00D669FE" w:rsidRPr="00C82DC4" w:rsidRDefault="00D669FE" w:rsidP="00D669FE">
      <w:pPr>
        <w:spacing w:line="288" w:lineRule="auto"/>
        <w:rPr>
          <w:rFonts w:eastAsia="Calibri"/>
          <w:sz w:val="26"/>
          <w:szCs w:val="26"/>
          <w:lang w:val="uk-UA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82"/>
        <w:gridCol w:w="1530"/>
        <w:gridCol w:w="1842"/>
        <w:gridCol w:w="1844"/>
      </w:tblGrid>
      <w:tr w:rsidR="00D669FE" w:rsidRPr="00C82DC4" w:rsidTr="004E35DB">
        <w:trPr>
          <w:trHeight w:val="794"/>
        </w:trPr>
        <w:tc>
          <w:tcPr>
            <w:tcW w:w="4282" w:type="dxa"/>
          </w:tcPr>
          <w:p w:rsidR="00D669FE" w:rsidRPr="00C82DC4" w:rsidRDefault="00D669FE" w:rsidP="004E35DB">
            <w:pPr>
              <w:widowControl w:val="0"/>
              <w:shd w:val="clear" w:color="auto" w:fill="FFFFFF"/>
              <w:spacing w:line="288" w:lineRule="auto"/>
              <w:ind w:right="-86"/>
              <w:jc w:val="center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C82DC4">
              <w:rPr>
                <w:rFonts w:eastAsia="Calibri"/>
                <w:b/>
                <w:sz w:val="26"/>
                <w:szCs w:val="26"/>
                <w:lang w:val="uk-UA"/>
              </w:rPr>
              <w:t>Назва</w:t>
            </w:r>
          </w:p>
        </w:tc>
        <w:tc>
          <w:tcPr>
            <w:tcW w:w="1530" w:type="dxa"/>
          </w:tcPr>
          <w:p w:rsidR="00D669FE" w:rsidRPr="00C82DC4" w:rsidRDefault="00D669FE" w:rsidP="004E35DB">
            <w:pPr>
              <w:spacing w:line="288" w:lineRule="auto"/>
              <w:jc w:val="center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C82DC4">
              <w:rPr>
                <w:rFonts w:eastAsia="Calibri"/>
                <w:b/>
                <w:sz w:val="26"/>
                <w:szCs w:val="26"/>
                <w:lang w:val="uk-UA"/>
              </w:rPr>
              <w:t>Кількість, шт.</w:t>
            </w:r>
          </w:p>
        </w:tc>
        <w:tc>
          <w:tcPr>
            <w:tcW w:w="1842" w:type="dxa"/>
          </w:tcPr>
          <w:p w:rsidR="00D669FE" w:rsidRPr="00C82DC4" w:rsidRDefault="00D669FE" w:rsidP="004E35DB">
            <w:pPr>
              <w:spacing w:line="288" w:lineRule="auto"/>
              <w:jc w:val="center"/>
              <w:rPr>
                <w:rFonts w:eastAsia="Calibri"/>
                <w:b/>
                <w:sz w:val="26"/>
                <w:szCs w:val="26"/>
                <w:lang w:val="uk-UA"/>
              </w:rPr>
            </w:pPr>
            <w:r>
              <w:rPr>
                <w:rFonts w:eastAsia="Calibri"/>
                <w:b/>
                <w:sz w:val="26"/>
                <w:szCs w:val="26"/>
                <w:lang w:val="uk-UA"/>
              </w:rPr>
              <w:t>Інвентарний</w:t>
            </w:r>
            <w:r w:rsidRPr="00C82DC4">
              <w:rPr>
                <w:rFonts w:eastAsia="Calibri"/>
                <w:b/>
                <w:sz w:val="26"/>
                <w:szCs w:val="26"/>
                <w:lang w:val="uk-UA"/>
              </w:rPr>
              <w:t xml:space="preserve"> номер</w:t>
            </w:r>
          </w:p>
        </w:tc>
        <w:tc>
          <w:tcPr>
            <w:tcW w:w="1844" w:type="dxa"/>
          </w:tcPr>
          <w:p w:rsidR="00D669FE" w:rsidRPr="00C82DC4" w:rsidRDefault="00D669FE" w:rsidP="004E35DB">
            <w:pPr>
              <w:spacing w:line="288" w:lineRule="auto"/>
              <w:jc w:val="center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C82DC4">
              <w:rPr>
                <w:rFonts w:eastAsia="Calibri"/>
                <w:b/>
                <w:sz w:val="26"/>
                <w:szCs w:val="26"/>
                <w:lang w:val="uk-UA"/>
              </w:rPr>
              <w:t>Балансова вартість, грн.</w:t>
            </w:r>
          </w:p>
        </w:tc>
      </w:tr>
      <w:tr w:rsidR="00D669FE" w:rsidRPr="00C82DC4" w:rsidTr="004E35DB">
        <w:trPr>
          <w:trHeight w:val="777"/>
        </w:trPr>
        <w:tc>
          <w:tcPr>
            <w:tcW w:w="4282" w:type="dxa"/>
          </w:tcPr>
          <w:p w:rsidR="00D669FE" w:rsidRPr="00C82DC4" w:rsidRDefault="00D669FE" w:rsidP="004E35DB">
            <w:pPr>
              <w:tabs>
                <w:tab w:val="num" w:pos="0"/>
              </w:tabs>
              <w:spacing w:line="288" w:lineRule="auto"/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 xml:space="preserve">Принтер </w:t>
            </w:r>
            <w:r>
              <w:rPr>
                <w:rFonts w:eastAsia="Calibri"/>
                <w:sz w:val="26"/>
                <w:szCs w:val="26"/>
                <w:lang w:val="en-US"/>
              </w:rPr>
              <w:t>Toppan</w:t>
            </w:r>
            <w:r w:rsidRPr="00B4714A">
              <w:rPr>
                <w:rFonts w:eastAsia="Calibri"/>
                <w:sz w:val="26"/>
                <w:szCs w:val="26"/>
                <w:lang w:val="uk-UA"/>
              </w:rPr>
              <w:t xml:space="preserve"> </w:t>
            </w:r>
            <w:r>
              <w:rPr>
                <w:rFonts w:eastAsia="Calibri"/>
                <w:sz w:val="26"/>
                <w:szCs w:val="26"/>
                <w:lang w:val="en-US"/>
              </w:rPr>
              <w:t>CP</w:t>
            </w:r>
            <w:r w:rsidRPr="00B4714A">
              <w:rPr>
                <w:rFonts w:eastAsia="Calibri"/>
                <w:sz w:val="26"/>
                <w:szCs w:val="26"/>
                <w:lang w:val="uk-UA"/>
              </w:rPr>
              <w:t xml:space="preserve">500 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з безконтактним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енкодером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 xml:space="preserve"> К0240451</w:t>
            </w:r>
          </w:p>
        </w:tc>
        <w:tc>
          <w:tcPr>
            <w:tcW w:w="1530" w:type="dxa"/>
          </w:tcPr>
          <w:p w:rsidR="00D669FE" w:rsidRPr="00C82DC4" w:rsidRDefault="00D669FE" w:rsidP="004E35DB">
            <w:pPr>
              <w:spacing w:line="288" w:lineRule="auto"/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C82DC4">
              <w:rPr>
                <w:rFonts w:eastAsia="Calibri"/>
                <w:sz w:val="26"/>
                <w:szCs w:val="26"/>
                <w:lang w:val="uk-UA"/>
              </w:rPr>
              <w:t>1</w:t>
            </w:r>
          </w:p>
        </w:tc>
        <w:tc>
          <w:tcPr>
            <w:tcW w:w="1842" w:type="dxa"/>
          </w:tcPr>
          <w:p w:rsidR="00D669FE" w:rsidRPr="00C82DC4" w:rsidRDefault="00D669FE" w:rsidP="004E35DB">
            <w:pPr>
              <w:spacing w:line="288" w:lineRule="auto"/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101480450</w:t>
            </w:r>
          </w:p>
        </w:tc>
        <w:tc>
          <w:tcPr>
            <w:tcW w:w="1844" w:type="dxa"/>
          </w:tcPr>
          <w:p w:rsidR="00D669FE" w:rsidRPr="00C82DC4" w:rsidRDefault="00D669FE" w:rsidP="004E35DB">
            <w:pPr>
              <w:spacing w:line="288" w:lineRule="auto"/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150 000,00</w:t>
            </w:r>
          </w:p>
        </w:tc>
      </w:tr>
    </w:tbl>
    <w:p w:rsidR="00D669FE" w:rsidRPr="00C82DC4" w:rsidRDefault="00D669FE" w:rsidP="00D669FE">
      <w:pPr>
        <w:spacing w:line="288" w:lineRule="auto"/>
        <w:rPr>
          <w:rFonts w:eastAsia="Calibri"/>
          <w:b/>
          <w:sz w:val="26"/>
          <w:szCs w:val="26"/>
          <w:lang w:val="uk-UA"/>
        </w:rPr>
      </w:pPr>
    </w:p>
    <w:p w:rsidR="00D669FE" w:rsidRPr="00C82DC4" w:rsidRDefault="00D669FE" w:rsidP="00D669FE">
      <w:pPr>
        <w:spacing w:line="288" w:lineRule="auto"/>
        <w:rPr>
          <w:rFonts w:eastAsia="Calibri"/>
          <w:b/>
          <w:sz w:val="26"/>
          <w:szCs w:val="26"/>
          <w:lang w:val="uk-UA"/>
        </w:rPr>
      </w:pPr>
    </w:p>
    <w:p w:rsidR="00D669FE" w:rsidRPr="00C82DC4" w:rsidRDefault="00D669FE" w:rsidP="00D669FE">
      <w:pPr>
        <w:spacing w:line="288" w:lineRule="auto"/>
        <w:rPr>
          <w:rFonts w:eastAsia="Calibri"/>
          <w:b/>
          <w:sz w:val="26"/>
          <w:szCs w:val="26"/>
          <w:lang w:val="uk-UA"/>
        </w:rPr>
      </w:pPr>
    </w:p>
    <w:p w:rsidR="00D669FE" w:rsidRPr="008804CD" w:rsidRDefault="00D669FE" w:rsidP="00D669FE">
      <w:pPr>
        <w:spacing w:line="288" w:lineRule="auto"/>
        <w:rPr>
          <w:rFonts w:eastAsia="Calibri"/>
          <w:b/>
          <w:sz w:val="26"/>
          <w:szCs w:val="26"/>
          <w:lang w:val="uk-UA"/>
        </w:rPr>
      </w:pPr>
      <w:r w:rsidRPr="00C82DC4">
        <w:rPr>
          <w:rFonts w:eastAsia="Calibri"/>
          <w:sz w:val="26"/>
          <w:szCs w:val="26"/>
          <w:lang w:val="uk-UA"/>
        </w:rPr>
        <w:t xml:space="preserve">    </w:t>
      </w:r>
      <w:r w:rsidRPr="00C82DC4">
        <w:rPr>
          <w:rFonts w:eastAsia="Calibri"/>
          <w:b/>
          <w:sz w:val="26"/>
          <w:szCs w:val="26"/>
          <w:lang w:val="uk-UA"/>
        </w:rPr>
        <w:t xml:space="preserve">     Секретар ради</w:t>
      </w:r>
      <w:r w:rsidRPr="00C82DC4">
        <w:rPr>
          <w:rFonts w:eastAsia="Calibri"/>
          <w:b/>
          <w:sz w:val="26"/>
          <w:szCs w:val="26"/>
          <w:lang w:val="uk-UA"/>
        </w:rPr>
        <w:tab/>
      </w:r>
      <w:r w:rsidRPr="00C82DC4">
        <w:rPr>
          <w:rFonts w:eastAsia="Calibri"/>
          <w:b/>
          <w:sz w:val="26"/>
          <w:szCs w:val="26"/>
          <w:lang w:val="uk-UA"/>
        </w:rPr>
        <w:tab/>
      </w:r>
      <w:r w:rsidRPr="00C82DC4">
        <w:rPr>
          <w:rFonts w:eastAsia="Calibri"/>
          <w:b/>
          <w:sz w:val="26"/>
          <w:szCs w:val="26"/>
          <w:lang w:val="uk-UA"/>
        </w:rPr>
        <w:tab/>
        <w:t xml:space="preserve">         </w:t>
      </w:r>
      <w:r w:rsidRPr="00C82DC4">
        <w:rPr>
          <w:rFonts w:eastAsia="Calibri"/>
          <w:b/>
          <w:sz w:val="26"/>
          <w:szCs w:val="26"/>
          <w:lang w:val="uk-UA"/>
        </w:rPr>
        <w:tab/>
      </w:r>
      <w:r w:rsidRPr="00C82DC4">
        <w:rPr>
          <w:rFonts w:eastAsia="Calibri"/>
          <w:b/>
          <w:sz w:val="26"/>
          <w:szCs w:val="26"/>
          <w:lang w:val="uk-UA"/>
        </w:rPr>
        <w:tab/>
        <w:t xml:space="preserve">                </w:t>
      </w:r>
      <w:r w:rsidRPr="00C82DC4">
        <w:rPr>
          <w:rFonts w:eastAsia="Calibri"/>
          <w:b/>
          <w:sz w:val="26"/>
          <w:szCs w:val="26"/>
          <w:lang w:val="uk-UA"/>
        </w:rPr>
        <w:tab/>
        <w:t xml:space="preserve">     </w:t>
      </w:r>
      <w:proofErr w:type="spellStart"/>
      <w:r w:rsidRPr="00C82DC4">
        <w:rPr>
          <w:rFonts w:eastAsia="Calibri"/>
          <w:b/>
          <w:sz w:val="26"/>
          <w:szCs w:val="26"/>
          <w:lang w:val="uk-UA"/>
        </w:rPr>
        <w:t>В.П.Олексюк</w:t>
      </w:r>
      <w:proofErr w:type="spellEnd"/>
    </w:p>
    <w:p w:rsidR="00D669FE" w:rsidRDefault="00D669FE" w:rsidP="00D669FE"/>
    <w:p w:rsidR="00D669FE" w:rsidRDefault="00D669FE" w:rsidP="00D669FE"/>
    <w:p w:rsidR="00D669FE" w:rsidRDefault="00D669FE" w:rsidP="00D669FE"/>
    <w:p w:rsidR="00D669FE" w:rsidRDefault="00D669FE" w:rsidP="00D669FE"/>
    <w:p w:rsidR="00D669FE" w:rsidRDefault="00D669FE" w:rsidP="00D669FE"/>
    <w:p w:rsidR="00D669FE" w:rsidRDefault="00D669FE" w:rsidP="00D669FE"/>
    <w:p w:rsidR="00D669FE" w:rsidRDefault="00D669FE" w:rsidP="00D669FE">
      <w:pPr>
        <w:rPr>
          <w:sz w:val="16"/>
          <w:szCs w:val="16"/>
          <w:lang w:val="uk-UA"/>
        </w:rPr>
      </w:pPr>
    </w:p>
    <w:p w:rsidR="00D669FE" w:rsidRDefault="00D669FE" w:rsidP="00D669FE">
      <w:pPr>
        <w:rPr>
          <w:sz w:val="16"/>
          <w:szCs w:val="16"/>
          <w:lang w:val="uk-UA"/>
        </w:rPr>
      </w:pPr>
    </w:p>
    <w:p w:rsidR="00D669FE" w:rsidRDefault="00D669FE" w:rsidP="00D669FE">
      <w:pPr>
        <w:rPr>
          <w:sz w:val="16"/>
          <w:szCs w:val="16"/>
          <w:lang w:val="uk-UA"/>
        </w:rPr>
      </w:pPr>
    </w:p>
    <w:p w:rsidR="00D669FE" w:rsidRDefault="00D669FE" w:rsidP="00D669FE">
      <w:pPr>
        <w:rPr>
          <w:sz w:val="16"/>
          <w:szCs w:val="16"/>
          <w:lang w:val="uk-UA"/>
        </w:rPr>
      </w:pPr>
    </w:p>
    <w:p w:rsidR="00D669FE" w:rsidRDefault="00D669FE" w:rsidP="00D669FE"/>
    <w:p w:rsidR="0091789C" w:rsidRDefault="0091789C"/>
    <w:sectPr w:rsidR="0091789C" w:rsidSect="00662990">
      <w:pgSz w:w="11906" w:h="16838"/>
      <w:pgMar w:top="709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235"/>
    <w:rsid w:val="0091789C"/>
    <w:rsid w:val="00AF1235"/>
    <w:rsid w:val="00D6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98876"/>
  <w15:chartTrackingRefBased/>
  <w15:docId w15:val="{929D62C3-1321-470C-B3F7-0FC45629F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9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1667</Words>
  <Characters>951</Characters>
  <Application>Microsoft Office Word</Application>
  <DocSecurity>0</DocSecurity>
  <Lines>7</Lines>
  <Paragraphs>5</Paragraphs>
  <ScaleCrop>false</ScaleCrop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2020-09-04T08:20:00Z</dcterms:created>
  <dcterms:modified xsi:type="dcterms:W3CDTF">2020-09-04T08:20:00Z</dcterms:modified>
</cp:coreProperties>
</file>